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FD7" w14:textId="244B1513" w:rsidR="00885247" w:rsidRPr="00313D12" w:rsidRDefault="000F1666"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sidRPr="00313D12">
        <w:rPr>
          <w:rFonts w:ascii="FS Albert" w:eastAsia="Times New Roman" w:hAnsi="FS Albert" w:cs="Arial"/>
          <w:b/>
          <w:caps/>
          <w:kern w:val="0"/>
          <w:sz w:val="28"/>
          <w:szCs w:val="28"/>
          <w:lang w:eastAsia="en-GB"/>
          <w14:ligatures w14:val="none"/>
        </w:rPr>
        <w:t>Hampton Hill Shop Manager – Part Time</w:t>
      </w:r>
    </w:p>
    <w:p w14:paraId="42B1AB93" w14:textId="77777777" w:rsidR="00885247" w:rsidRPr="00313D12"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WELCOME LETTER</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350FF288"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3FD813DD"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5F7ED190"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F3A57B5"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 xml:space="preserve">• Can this be stopped?          </w:t>
      </w:r>
    </w:p>
    <w:p w14:paraId="1C437ECB"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 How do I (or my child) live this life?</w:t>
      </w:r>
    </w:p>
    <w:p w14:paraId="6463E286"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66F61208"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16B974F0" w14:textId="77777777" w:rsidR="000A5FA2" w:rsidRPr="00313D12"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95F499E" w14:textId="6F7446B4" w:rsidR="000A5FA2" w:rsidRPr="00313D12"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10 shops selling donated goods</w:t>
      </w:r>
      <w:r w:rsidR="00F95A3C" w:rsidRPr="00313D12">
        <w:rPr>
          <w:rFonts w:ascii="FS Albert" w:eastAsia="Arial Unicode MS" w:hAnsi="FS Albert" w:cs="Arial"/>
          <w:kern w:val="0"/>
          <w:sz w:val="28"/>
          <w:szCs w:val="28"/>
          <w:bdr w:val="nil"/>
          <w14:ligatures w14:val="none"/>
        </w:rPr>
        <w:t xml:space="preserve">, including an online </w:t>
      </w:r>
      <w:r w:rsidRPr="00313D12">
        <w:rPr>
          <w:rFonts w:ascii="FS Albert" w:eastAsia="Arial Unicode MS" w:hAnsi="FS Albert" w:cs="Arial"/>
          <w:kern w:val="0"/>
          <w:sz w:val="28"/>
          <w:szCs w:val="28"/>
          <w:bdr w:val="nil"/>
          <w14:ligatures w14:val="none"/>
        </w:rPr>
        <w:t>eBay shop</w:t>
      </w:r>
      <w:r w:rsidR="00F95A3C" w:rsidRPr="00313D12">
        <w:rPr>
          <w:rFonts w:ascii="FS Albert" w:eastAsia="Arial Unicode MS" w:hAnsi="FS Albert" w:cs="Arial"/>
          <w:kern w:val="0"/>
          <w:sz w:val="28"/>
          <w:szCs w:val="28"/>
          <w:bdr w:val="nil"/>
          <w14:ligatures w14:val="none"/>
        </w:rPr>
        <w:t>.</w:t>
      </w:r>
    </w:p>
    <w:p w14:paraId="2F7D3ED4"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2E022D4"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313D1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1BA51ABA"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0D80046" w14:textId="5940DAEA" w:rsidR="00885247" w:rsidRPr="00313D12" w:rsidRDefault="00885247" w:rsidP="00047575">
      <w:pPr>
        <w:spacing w:line="264" w:lineRule="auto"/>
        <w:jc w:val="both"/>
        <w:rPr>
          <w:rFonts w:ascii="FS Albert" w:hAnsi="FS Albert" w:cs="Arial"/>
          <w:sz w:val="28"/>
          <w:szCs w:val="28"/>
        </w:rPr>
      </w:pPr>
      <w:r w:rsidRPr="00313D12">
        <w:rPr>
          <w:rFonts w:ascii="FS Albert" w:hAnsi="FS Albert" w:cs="Arial"/>
          <w:sz w:val="28"/>
          <w:szCs w:val="28"/>
        </w:rPr>
        <w:t xml:space="preserve">The </w:t>
      </w:r>
      <w:r w:rsidR="000F1666" w:rsidRPr="00313D12">
        <w:rPr>
          <w:rFonts w:ascii="FS Albert" w:hAnsi="FS Albert" w:cs="Arial"/>
          <w:bCs/>
          <w:sz w:val="28"/>
          <w:szCs w:val="28"/>
        </w:rPr>
        <w:t xml:space="preserve">Hampton Hill Shop Manager </w:t>
      </w:r>
      <w:r w:rsidRPr="00313D12">
        <w:rPr>
          <w:rFonts w:ascii="FS Albert" w:hAnsi="FS Albert" w:cs="Arial"/>
          <w:sz w:val="28"/>
          <w:szCs w:val="28"/>
        </w:rPr>
        <w:t xml:space="preserve">will play a crucial role in the future growth of our newly merged charity and the impact that we can achieve through partnership for people with sight loss. </w:t>
      </w:r>
      <w:r w:rsidRPr="00313D12">
        <w:rPr>
          <w:rFonts w:ascii="FS Albert" w:eastAsia="Arial Unicode MS" w:hAnsi="FS Albert" w:cs="Arial"/>
          <w:kern w:val="0"/>
          <w:sz w:val="28"/>
          <w:szCs w:val="28"/>
          <w:bdr w:val="nil"/>
          <w14:ligatures w14:val="none"/>
        </w:rPr>
        <w:br w:type="page"/>
      </w:r>
    </w:p>
    <w:p w14:paraId="798F334D" w14:textId="77777777" w:rsidR="00885247" w:rsidRPr="00313D12"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lastRenderedPageBreak/>
        <w:t xml:space="preserve">JOB DESCRIPTION AND PERSON SPECIFICATION </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611C97A5" w14:textId="77777777" w:rsidR="00885247" w:rsidRPr="00313D12" w:rsidRDefault="00885247" w:rsidP="00047575">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Responsible to</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20F28B55" w14:textId="1E6B511E" w:rsidR="00885247" w:rsidRPr="00313D12" w:rsidRDefault="000F1666" w:rsidP="00462EA4">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313D12">
        <w:rPr>
          <w:rFonts w:ascii="FS Albert" w:eastAsia="Cambria" w:hAnsi="FS Albert" w:cs="Arial"/>
          <w:kern w:val="0"/>
          <w:sz w:val="28"/>
          <w:szCs w:val="28"/>
          <w:bdr w:val="nil"/>
          <w14:ligatures w14:val="none"/>
        </w:rPr>
        <w:t>Area Manager</w:t>
      </w:r>
    </w:p>
    <w:p w14:paraId="13D7EF0F" w14:textId="77777777" w:rsidR="00885247" w:rsidRPr="00313D12" w:rsidRDefault="00885247" w:rsidP="00462EA4">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DFAC83F" w14:textId="77777777" w:rsidR="00885247" w:rsidRPr="00313D12" w:rsidRDefault="00885247" w:rsidP="00462EA4">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Direct reports</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004FD343" w14:textId="116859A8" w:rsidR="00462EA4" w:rsidRPr="00313D12" w:rsidRDefault="000F1666" w:rsidP="00462EA4">
      <w:pPr>
        <w:jc w:val="both"/>
        <w:rPr>
          <w:rFonts w:ascii="FS Albert" w:eastAsia="Cambria" w:hAnsi="FS Albert" w:cs="Tahoma"/>
          <w:sz w:val="28"/>
          <w:szCs w:val="28"/>
        </w:rPr>
      </w:pPr>
      <w:r w:rsidRPr="00313D1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3B48F784" w14:textId="77777777" w:rsidR="00885247" w:rsidRPr="00313D12" w:rsidRDefault="00885247" w:rsidP="00462EA4">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Working hours and contract</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3B3A46F1" w14:textId="2AAC2F5E" w:rsidR="000F1666" w:rsidRPr="00313D12" w:rsidRDefault="000F1666" w:rsidP="00462EA4">
      <w:pPr>
        <w:jc w:val="both"/>
        <w:rPr>
          <w:rFonts w:ascii="FS Albert" w:eastAsia="Cambria" w:hAnsi="FS Albert" w:cs="Tahoma"/>
          <w:sz w:val="28"/>
          <w:szCs w:val="28"/>
        </w:rPr>
      </w:pPr>
      <w:r w:rsidRPr="00313D12">
        <w:rPr>
          <w:rFonts w:ascii="FS Albert" w:eastAsia="Cambria" w:hAnsi="FS Albert" w:cs="Tahoma"/>
          <w:sz w:val="28"/>
          <w:szCs w:val="28"/>
        </w:rPr>
        <w:t>Permanent, part-time</w:t>
      </w:r>
    </w:p>
    <w:p w14:paraId="6DF58C1E" w14:textId="6FD8A65D" w:rsidR="000F1666" w:rsidRPr="00313D12" w:rsidRDefault="00582667" w:rsidP="00462EA4">
      <w:pPr>
        <w:jc w:val="both"/>
        <w:rPr>
          <w:rFonts w:ascii="FS Albert" w:eastAsia="Cambria" w:hAnsi="FS Albert" w:cs="Tahoma"/>
          <w:sz w:val="28"/>
          <w:szCs w:val="28"/>
        </w:rPr>
      </w:pPr>
      <w:r>
        <w:rPr>
          <w:rFonts w:ascii="FS Albert" w:eastAsia="Cambria" w:hAnsi="FS Albert" w:cs="Tahoma"/>
          <w:sz w:val="28"/>
          <w:szCs w:val="28"/>
        </w:rPr>
        <w:t>7</w:t>
      </w:r>
      <w:r w:rsidR="000F1666" w:rsidRPr="00313D12">
        <w:rPr>
          <w:rFonts w:ascii="FS Albert" w:eastAsia="Cambria" w:hAnsi="FS Albert" w:cs="Tahoma"/>
          <w:sz w:val="28"/>
          <w:szCs w:val="28"/>
        </w:rPr>
        <w:t xml:space="preserve"> hours per week </w:t>
      </w:r>
      <w:r>
        <w:rPr>
          <w:rFonts w:ascii="FS Albert" w:eastAsia="Cambria" w:hAnsi="FS Albert" w:cs="Tahoma"/>
          <w:sz w:val="28"/>
          <w:szCs w:val="28"/>
        </w:rPr>
        <w:t>on Saturday</w:t>
      </w:r>
    </w:p>
    <w:p w14:paraId="200B9B39" w14:textId="77777777" w:rsidR="00885247" w:rsidRPr="00313D12" w:rsidRDefault="00885247" w:rsidP="00462EA4">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Salary</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7893C3BE" w14:textId="43C35BF5" w:rsidR="00885247" w:rsidRPr="00313D12" w:rsidRDefault="000F1666" w:rsidP="00462EA4">
      <w:pPr>
        <w:jc w:val="both"/>
        <w:rPr>
          <w:rFonts w:ascii="FS Albert" w:eastAsia="Cambria" w:hAnsi="FS Albert" w:cs="Tahoma"/>
          <w:sz w:val="28"/>
          <w:szCs w:val="28"/>
        </w:rPr>
      </w:pPr>
      <w:r w:rsidRPr="00313D12">
        <w:rPr>
          <w:rFonts w:ascii="FS Albert" w:eastAsia="Cambria" w:hAnsi="FS Albert" w:cs="Tahoma"/>
          <w:sz w:val="28"/>
          <w:szCs w:val="28"/>
        </w:rPr>
        <w:t>£2</w:t>
      </w:r>
      <w:r w:rsidR="00F05442">
        <w:rPr>
          <w:rFonts w:ascii="FS Albert" w:eastAsia="Cambria" w:hAnsi="FS Albert" w:cs="Tahoma"/>
          <w:sz w:val="28"/>
          <w:szCs w:val="28"/>
        </w:rPr>
        <w:t>3,933</w:t>
      </w:r>
      <w:r w:rsidRPr="00313D12">
        <w:rPr>
          <w:rFonts w:ascii="FS Albert" w:eastAsia="Cambria" w:hAnsi="FS Albert" w:cs="Tahoma"/>
          <w:sz w:val="28"/>
          <w:szCs w:val="28"/>
        </w:rPr>
        <w:t xml:space="preserve"> pro-rata plus OTE Bonus</w:t>
      </w:r>
    </w:p>
    <w:p w14:paraId="57C93EB1" w14:textId="77777777" w:rsidR="00885247" w:rsidRPr="00313D12" w:rsidRDefault="00885247" w:rsidP="00462EA4">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Location</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5E76F114" w14:textId="458B5812" w:rsidR="00885247" w:rsidRPr="00313D12" w:rsidRDefault="000F1666" w:rsidP="00462EA4">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Hampton Hill</w:t>
      </w:r>
    </w:p>
    <w:p w14:paraId="140B71DF" w14:textId="77777777" w:rsidR="00885247" w:rsidRPr="00313D12" w:rsidRDefault="00885247" w:rsidP="00462EA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26792A7" w14:textId="28E583A3" w:rsidR="00885247" w:rsidRPr="00313D12" w:rsidRDefault="00885247" w:rsidP="00462EA4">
      <w:pPr>
        <w:pBdr>
          <w:top w:val="nil"/>
          <w:left w:val="nil"/>
          <w:bottom w:val="nil"/>
          <w:right w:val="nil"/>
          <w:between w:val="nil"/>
          <w:bar w:val="nil"/>
        </w:pBdr>
        <w:spacing w:after="0" w:line="240" w:lineRule="auto"/>
        <w:jc w:val="both"/>
        <w:rPr>
          <w:rFonts w:ascii="FS Albert" w:eastAsia="Arial Unicode MS" w:hAnsi="FS Albert" w:cs="Arial"/>
          <w:b/>
          <w:bCs/>
          <w:kern w:val="0"/>
          <w:sz w:val="28"/>
          <w:szCs w:val="28"/>
          <w:bdr w:val="nil"/>
          <w14:ligatures w14:val="none"/>
        </w:rPr>
      </w:pPr>
      <w:r w:rsidRPr="00313D12">
        <w:rPr>
          <w:rFonts w:ascii="FS Albert" w:eastAsia="Arial Unicode MS" w:hAnsi="FS Albert" w:cs="Arial"/>
          <w:b/>
          <w:bCs/>
          <w:kern w:val="0"/>
          <w:sz w:val="28"/>
          <w:szCs w:val="28"/>
          <w:bdr w:val="nil"/>
          <w14:ligatures w14:val="none"/>
        </w:rPr>
        <w:t>Start date</w:t>
      </w:r>
    </w:p>
    <w:p w14:paraId="2AEDA6C9" w14:textId="405D788D" w:rsidR="00DC3D5A" w:rsidRPr="00313D12" w:rsidRDefault="00885247" w:rsidP="00462EA4">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Unicode MS" w:hAnsi="FS Albert" w:cs="Arial"/>
          <w:kern w:val="0"/>
          <w:sz w:val="28"/>
          <w:szCs w:val="28"/>
          <w:bdr w:val="nil"/>
          <w14:ligatures w14:val="none"/>
        </w:rPr>
        <w:t>A</w:t>
      </w:r>
      <w:r w:rsidR="000F1666" w:rsidRPr="00313D12">
        <w:rPr>
          <w:rFonts w:ascii="FS Albert" w:eastAsia="Arial Unicode MS" w:hAnsi="FS Albert" w:cs="Arial"/>
          <w:kern w:val="0"/>
          <w:sz w:val="28"/>
          <w:szCs w:val="28"/>
          <w:bdr w:val="nil"/>
          <w14:ligatures w14:val="none"/>
        </w:rPr>
        <w:t>s soon as possible</w:t>
      </w:r>
    </w:p>
    <w:p w14:paraId="5D1B3374" w14:textId="77777777" w:rsidR="00DC3D5A" w:rsidRPr="00313D12" w:rsidRDefault="00DC3D5A" w:rsidP="00462EA4">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37D97E8" w14:textId="77777777" w:rsidR="00885247" w:rsidRPr="00313D12" w:rsidRDefault="00885247" w:rsidP="00462EA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Role Responsibilities:</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5D55D00A" w14:textId="77777777" w:rsidR="000F1666" w:rsidRPr="00313D12" w:rsidRDefault="000F1666" w:rsidP="00462EA4">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313D12">
        <w:rPr>
          <w:rFonts w:ascii="FS Albert" w:eastAsia="Calibri" w:hAnsi="FS Albert" w:cs="Arial"/>
          <w:b/>
          <w:kern w:val="0"/>
          <w:sz w:val="28"/>
          <w:szCs w:val="28"/>
          <w14:ligatures w14:val="none"/>
        </w:rPr>
        <w:t>Purpose of Job</w:t>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r w:rsidRPr="00313D12">
        <w:rPr>
          <w:rFonts w:ascii="FS Albert" w:eastAsia="Calibri" w:hAnsi="FS Albert" w:cs="Arial"/>
          <w:b/>
          <w:kern w:val="0"/>
          <w:sz w:val="28"/>
          <w:szCs w:val="28"/>
          <w14:ligatures w14:val="none"/>
        </w:rPr>
        <w:tab/>
      </w:r>
    </w:p>
    <w:p w14:paraId="401B057F" w14:textId="77777777" w:rsidR="000F1666" w:rsidRPr="00313D12" w:rsidRDefault="000F1666" w:rsidP="00462EA4">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Calibri" w:hAnsi="FS Albert" w:cs="Arial"/>
          <w:bCs/>
          <w:kern w:val="0"/>
          <w:sz w:val="28"/>
          <w:szCs w:val="28"/>
          <w14:ligatures w14:val="none"/>
        </w:rPr>
        <w:t>To coach, lead and manage a team of volunteers</w:t>
      </w:r>
    </w:p>
    <w:p w14:paraId="67AEA842" w14:textId="77777777" w:rsidR="000F1666" w:rsidRPr="00313D12" w:rsidRDefault="000F1666" w:rsidP="00462EA4">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Calibri" w:hAnsi="FS Albert" w:cs="Arial"/>
          <w:bCs/>
          <w:kern w:val="0"/>
          <w:sz w:val="28"/>
          <w:szCs w:val="28"/>
          <w14:ligatures w14:val="none"/>
        </w:rPr>
        <w:t>Drive sales performance to exceed targets, maximising cost efficiency</w:t>
      </w:r>
    </w:p>
    <w:p w14:paraId="3279E4FD" w14:textId="77777777" w:rsidR="000F1666" w:rsidRPr="00313D12" w:rsidRDefault="000F1666" w:rsidP="00462EA4">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Calibri" w:hAnsi="FS Albert" w:cs="Arial"/>
          <w:bCs/>
          <w:kern w:val="0"/>
          <w:sz w:val="28"/>
          <w:szCs w:val="28"/>
          <w14:ligatures w14:val="none"/>
        </w:rPr>
        <w:t>Maximise shop profits through delivery of the retail strategy, including income, gift aid donor sign up and conversion, donations and other income generators.</w:t>
      </w:r>
    </w:p>
    <w:p w14:paraId="09527ECD" w14:textId="77777777" w:rsidR="000F1666" w:rsidRPr="00313D12" w:rsidRDefault="000F1666" w:rsidP="00462EA4">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3CD73D7D" w14:textId="77777777" w:rsidR="000F1666" w:rsidRPr="00313D12" w:rsidRDefault="000F1666" w:rsidP="00462EA4">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Calibri" w:hAnsi="FS Albert" w:cs="Arial"/>
          <w:bCs/>
          <w:kern w:val="0"/>
          <w:sz w:val="28"/>
          <w:szCs w:val="28"/>
          <w14:ligatures w14:val="none"/>
        </w:rPr>
        <w:t>To promote strong relations within the local community to enhance the profile and good name of the charity</w:t>
      </w:r>
    </w:p>
    <w:p w14:paraId="1183381C" w14:textId="77777777" w:rsidR="00D641A2" w:rsidRPr="00313D12" w:rsidRDefault="00D641A2" w:rsidP="00462EA4">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783DAA5F" w14:textId="76734CFD" w:rsidR="00D641A2" w:rsidRPr="00313D12" w:rsidRDefault="00D641A2" w:rsidP="00596AB8">
      <w:pPr>
        <w:keepNext/>
        <w:pBdr>
          <w:top w:val="nil"/>
          <w:left w:val="nil"/>
          <w:bottom w:val="nil"/>
          <w:right w:val="nil"/>
          <w:between w:val="nil"/>
          <w:bar w:val="nil"/>
        </w:pBdr>
        <w:spacing w:after="0" w:line="257" w:lineRule="auto"/>
        <w:jc w:val="both"/>
        <w:rPr>
          <w:rFonts w:ascii="FS Albert" w:eastAsia="Arial Unicode MS" w:hAnsi="FS Albert" w:cs="Arial"/>
          <w:b/>
          <w:bCs/>
          <w:kern w:val="0"/>
          <w:sz w:val="28"/>
          <w:szCs w:val="28"/>
          <w:bdr w:val="nil"/>
          <w14:ligatures w14:val="none"/>
        </w:rPr>
      </w:pPr>
      <w:r w:rsidRPr="00313D12">
        <w:rPr>
          <w:rFonts w:ascii="FS Albert" w:eastAsia="Arial Unicode MS" w:hAnsi="FS Albert" w:cs="Arial"/>
          <w:b/>
          <w:bCs/>
          <w:kern w:val="0"/>
          <w:sz w:val="28"/>
          <w:szCs w:val="28"/>
          <w:bdr w:val="nil"/>
          <w14:ligatures w14:val="none"/>
        </w:rPr>
        <w:lastRenderedPageBreak/>
        <w:t>Main Responsibilities</w:t>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r w:rsidRPr="00313D12">
        <w:rPr>
          <w:rFonts w:ascii="FS Albert" w:eastAsia="Arial Unicode MS" w:hAnsi="FS Albert" w:cs="Arial"/>
          <w:b/>
          <w:bCs/>
          <w:kern w:val="0"/>
          <w:sz w:val="28"/>
          <w:szCs w:val="28"/>
          <w:bdr w:val="nil"/>
          <w14:ligatures w14:val="none"/>
        </w:rPr>
        <w:tab/>
      </w:r>
    </w:p>
    <w:p w14:paraId="70BDE948" w14:textId="77777777" w:rsidR="00D641A2" w:rsidRPr="00313D12" w:rsidRDefault="00D641A2" w:rsidP="00596AB8">
      <w:pPr>
        <w:keepNext/>
        <w:numPr>
          <w:ilvl w:val="0"/>
          <w:numId w:val="6"/>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deliver shop income plan</w:t>
      </w:r>
    </w:p>
    <w:p w14:paraId="40AB6937" w14:textId="77777777" w:rsidR="00D641A2" w:rsidRPr="00313D12" w:rsidRDefault="00D641A2" w:rsidP="00596AB8">
      <w:pPr>
        <w:keepNext/>
        <w:numPr>
          <w:ilvl w:val="0"/>
          <w:numId w:val="6"/>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achieve gift aid income objectives, donor sign up and conversion. Improving processes to deliver maximum value, coaching colleagues to success</w:t>
      </w:r>
    </w:p>
    <w:p w14:paraId="0AF038C7" w14:textId="77777777" w:rsidR="00D641A2" w:rsidRPr="00313D12" w:rsidRDefault="00D641A2" w:rsidP="00596AB8">
      <w:pPr>
        <w:keepNext/>
        <w:numPr>
          <w:ilvl w:val="0"/>
          <w:numId w:val="6"/>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support and manage volunteer pricing to ensure items are processed in line with policies and procedures, recognising and thanking the team for their contribution</w:t>
      </w:r>
    </w:p>
    <w:p w14:paraId="3CBEDCF2"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develop a culture of ownership and follow up within own team and volunteers</w:t>
      </w:r>
    </w:p>
    <w:p w14:paraId="012F01AA"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035F90C2"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induct, train and coach new colleagues, as evidenced through induction paperwork and development plans</w:t>
      </w:r>
    </w:p>
    <w:p w14:paraId="04410639"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role model and promote effective team communication, celebrating success and sharing best practice</w:t>
      </w:r>
    </w:p>
    <w:p w14:paraId="4D9869F8"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6B261E91"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role model exceptional customer service to supporters and donors, providing feedback in a timely manner</w:t>
      </w:r>
    </w:p>
    <w:p w14:paraId="306F9664"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ensure the highest standards of customer care and service are demonstrated by self, line reports and volunteers</w:t>
      </w:r>
    </w:p>
    <w:p w14:paraId="43E93B97"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Promote, monitor and act on internal and external customer feedback</w:t>
      </w:r>
    </w:p>
    <w:p w14:paraId="659FF1B6"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evidence effective local networking to generate donations and volunteer engagement, including local business and other stakeholders</w:t>
      </w:r>
    </w:p>
    <w:p w14:paraId="4408B580"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monitor and check security of stock and debrief variances with the Area Manager</w:t>
      </w:r>
    </w:p>
    <w:p w14:paraId="1D27B5EF"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proactively assess own development needs and seek out development opportunities to enhance contribution to Retail objectives and operations</w:t>
      </w:r>
    </w:p>
    <w:p w14:paraId="177B61C7"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To take ownership of good housekeeping for all areas of responsibility</w:t>
      </w:r>
    </w:p>
    <w:p w14:paraId="7362BB7F" w14:textId="77777777" w:rsidR="00D641A2" w:rsidRPr="00313D12" w:rsidRDefault="00D641A2" w:rsidP="00462EA4">
      <w:pPr>
        <w:numPr>
          <w:ilvl w:val="0"/>
          <w:numId w:val="6"/>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313D12">
        <w:rPr>
          <w:rFonts w:ascii="FS Albert" w:eastAsia="Arial Unicode MS" w:hAnsi="FS Albert" w:cs="Arial"/>
          <w:bCs/>
          <w:kern w:val="0"/>
          <w:sz w:val="28"/>
          <w:szCs w:val="28"/>
          <w:bdr w:val="nil"/>
          <w14:ligatures w14:val="none"/>
        </w:rPr>
        <w:t xml:space="preserve">To accept responsibility and carry out any other task commensurate to the role </w:t>
      </w:r>
    </w:p>
    <w:p w14:paraId="6273B113" w14:textId="2F8B63DF" w:rsidR="00885247" w:rsidRPr="00313D12" w:rsidRDefault="00885247" w:rsidP="00462EA4">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313D12">
        <w:rPr>
          <w:rFonts w:ascii="FS Albert" w:eastAsia="Arial Unicode MS" w:hAnsi="FS Albert" w:cs="Arial"/>
          <w:bCs/>
          <w:kern w:val="0"/>
          <w:sz w:val="28"/>
          <w:szCs w:val="28"/>
          <w:bdr w:val="nil"/>
          <w14:ligatures w14:val="none"/>
        </w:rPr>
        <w:br w:type="page"/>
      </w:r>
    </w:p>
    <w:p w14:paraId="75FF5C20" w14:textId="77777777" w:rsidR="00D641A2" w:rsidRPr="00313D12" w:rsidRDefault="00D641A2" w:rsidP="00462EA4">
      <w:pPr>
        <w:pStyle w:val="ListParagraph"/>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0B5D10AE" w14:textId="77777777" w:rsidR="00885247" w:rsidRPr="00313D12" w:rsidRDefault="00885247" w:rsidP="00462EA4">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Person specification:</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0C559079" w14:textId="77777777" w:rsidR="00885247" w:rsidRPr="00313D12" w:rsidRDefault="00885247" w:rsidP="00462EA4">
      <w:pPr>
        <w:spacing w:before="240" w:after="240" w:line="240" w:lineRule="auto"/>
        <w:jc w:val="both"/>
        <w:outlineLvl w:val="2"/>
        <w:rPr>
          <w:rFonts w:ascii="FS Albert" w:eastAsia="Times New Roman" w:hAnsi="FS Albert" w:cs="Arial"/>
          <w:b/>
          <w:kern w:val="0"/>
          <w:sz w:val="28"/>
          <w:szCs w:val="28"/>
          <w:lang w:eastAsia="en-GB"/>
          <w14:ligatures w14:val="none"/>
        </w:rPr>
      </w:pPr>
      <w:r w:rsidRPr="00313D12">
        <w:rPr>
          <w:rFonts w:ascii="FS Albert" w:eastAsia="Times New Roman" w:hAnsi="FS Albert" w:cs="Arial"/>
          <w:b/>
          <w:kern w:val="0"/>
          <w:sz w:val="28"/>
          <w:szCs w:val="28"/>
          <w:lang w:eastAsia="en-GB"/>
          <w14:ligatures w14:val="none"/>
        </w:rPr>
        <w:t xml:space="preserve">Skills, knowledge &amp; experience </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28"/>
          <w:szCs w:val="28"/>
          <w:lang w:eastAsia="en-GB"/>
          <w14:ligatures w14:val="none"/>
        </w:rPr>
        <w:tab/>
      </w:r>
    </w:p>
    <w:p w14:paraId="43388037"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imes New Roman"/>
          <w:b/>
          <w:kern w:val="0"/>
          <w:sz w:val="28"/>
          <w:szCs w:val="28"/>
          <w:lang w:eastAsia="en-GB"/>
          <w14:ligatures w14:val="none"/>
        </w:rPr>
        <w:t xml:space="preserve">Sales and Profit </w:t>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r w:rsidRPr="00313D12">
        <w:rPr>
          <w:rFonts w:ascii="FS Albert" w:eastAsiaTheme="majorEastAsia" w:hAnsi="FS Albert" w:cs="Times New Roman"/>
          <w:b/>
          <w:kern w:val="0"/>
          <w:sz w:val="28"/>
          <w:szCs w:val="28"/>
          <w:lang w:eastAsia="en-GB"/>
          <w14:ligatures w14:val="none"/>
        </w:rPr>
        <w:tab/>
      </w:r>
    </w:p>
    <w:p w14:paraId="699B90B3"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Monitor and be accountable for sales and category performance, as well as ensure that the team are aware of and engaged in the shop’s financial performance</w:t>
      </w:r>
    </w:p>
    <w:p w14:paraId="100B1140"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Foster a creative and entrepreneurial shop environment where team members seek to maximise income in new and innovative ways both within the shop and through a variety of channels, such as community events</w:t>
      </w:r>
    </w:p>
    <w:p w14:paraId="13A17F26"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Manage the team to maximise income from Gift Aid on donated products</w:t>
      </w:r>
    </w:p>
    <w:p w14:paraId="1000D317" w14:textId="6E9966FF" w:rsidR="00462EA4" w:rsidRPr="00313D12" w:rsidRDefault="00462EA4" w:rsidP="00462EA4">
      <w:pPr>
        <w:numPr>
          <w:ilvl w:val="0"/>
          <w:numId w:val="6"/>
        </w:numPr>
        <w:spacing w:before="240" w:after="0" w:line="240" w:lineRule="auto"/>
        <w:contextualSpacing/>
        <w:jc w:val="both"/>
        <w:rPr>
          <w:rFonts w:ascii="FS Albert" w:eastAsia="Times New Roman" w:hAnsi="FS Albert" w:cs="Tahoma"/>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Ensure that all of Vision Foundation financial procedures are adhered to and executed in a timely fashion by the shop team</w:t>
      </w:r>
    </w:p>
    <w:p w14:paraId="0AAEE64F"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t xml:space="preserve">Shop Floor </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72C62D14"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Ensure sourcing sufficient levels of donated stock locally in collaboration with the shop team</w:t>
      </w:r>
    </w:p>
    <w:p w14:paraId="37BC43F0"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to</w:t>
      </w:r>
    </w:p>
    <w:p w14:paraId="4C8728C6"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Inspire the team to provide a great customer and donor experience, which enables The Vision Foundation to attract new supporters every day. Ensure that feedback, including complaints are escalated to the Area Manager within the agreed timeframes</w:t>
      </w:r>
    </w:p>
    <w:p w14:paraId="783424EB"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Empower the team to create original, appropriate and commercially successful visual merchandising displays, including shop windows</w:t>
      </w:r>
    </w:p>
    <w:p w14:paraId="03794848"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5ED69DD7"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Work with the Area Manager to ensure our shops are in good condition, maximise their potential and are fit for purpose</w:t>
      </w:r>
    </w:p>
    <w:p w14:paraId="35E82E71" w14:textId="3C69B83D" w:rsidR="00462EA4" w:rsidRPr="00313D12" w:rsidRDefault="00462EA4" w:rsidP="00462EA4">
      <w:pPr>
        <w:numPr>
          <w:ilvl w:val="0"/>
          <w:numId w:val="6"/>
        </w:numPr>
        <w:spacing w:before="240" w:after="0" w:line="240" w:lineRule="auto"/>
        <w:contextualSpacing/>
        <w:jc w:val="both"/>
        <w:rPr>
          <w:rFonts w:ascii="FS Albert" w:eastAsia="Times New Roman" w:hAnsi="FS Albert" w:cs="Tahoma"/>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Provide a safe and healthy working environment and ensure that all team members are aware of and operate within Vision Foundation’s </w:t>
      </w:r>
      <w:r w:rsidRPr="00313D12">
        <w:rPr>
          <w:rFonts w:ascii="FS Albert" w:eastAsia="Times New Roman" w:hAnsi="FS Albert" w:cs="Times New Roman"/>
          <w:kern w:val="0"/>
          <w:sz w:val="28"/>
          <w:szCs w:val="28"/>
          <w:lang w:eastAsia="en-GB"/>
          <w14:ligatures w14:val="none"/>
        </w:rPr>
        <w:lastRenderedPageBreak/>
        <w:t>health and safety policies and procedures, including waste management and customer safety</w:t>
      </w:r>
    </w:p>
    <w:p w14:paraId="274A72AE"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t>Leadership - Volunteers</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6E1E3794"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184715B7"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23504170" w14:textId="4839552B"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58EB1843"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t>Leadership - Paid Staff</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4E0EB37B"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25085A2A"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2A19A790" w14:textId="5F0B75A9"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353DF603"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t>Management - being part of Vision Foundation</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25139B7F"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Play active part in the charity, including attending and contributing to all-staff meetings</w:t>
      </w:r>
    </w:p>
    <w:p w14:paraId="7C4118C5"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Play a key role in enabling the shop to represent Vision Foundation and increase the knowledge of the local community about our mission and work</w:t>
      </w:r>
    </w:p>
    <w:p w14:paraId="68604243"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Be accountable for the integration of the shop into the local community in collaboration with the shop team</w:t>
      </w:r>
    </w:p>
    <w:p w14:paraId="4FDAF88E"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Empower the team to respond to all appeals and fundraising opportunities.</w:t>
      </w:r>
    </w:p>
    <w:p w14:paraId="69D88E81" w14:textId="329BE6CC"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Adhere to and enforce Vision Foundation’s safeguarding policies.</w:t>
      </w:r>
    </w:p>
    <w:p w14:paraId="33DFC9E0"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t>Other</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2B505624"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Required to adhere to Vision Foundation’s vision, mission and values</w:t>
      </w:r>
    </w:p>
    <w:p w14:paraId="1F26511C" w14:textId="1E49AF75"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Understanding of and commitment to adhere to equality, diversity, and staff health and wellbeing principles</w:t>
      </w:r>
    </w:p>
    <w:p w14:paraId="1C025E1D" w14:textId="77777777" w:rsidR="00462EA4" w:rsidRPr="00313D12" w:rsidRDefault="00462EA4" w:rsidP="00462EA4">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313D12">
        <w:rPr>
          <w:rFonts w:ascii="FS Albert" w:eastAsiaTheme="majorEastAsia" w:hAnsi="FS Albert" w:cstheme="majorBidi"/>
          <w:b/>
          <w:kern w:val="0"/>
          <w:sz w:val="28"/>
          <w:szCs w:val="28"/>
          <w:lang w:eastAsia="en-GB"/>
          <w14:ligatures w14:val="none"/>
        </w:rPr>
        <w:lastRenderedPageBreak/>
        <w:t>Personal qualities</w:t>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r w:rsidRPr="00313D12">
        <w:rPr>
          <w:rFonts w:ascii="FS Albert" w:eastAsiaTheme="majorEastAsia" w:hAnsi="FS Albert" w:cstheme="majorBidi"/>
          <w:b/>
          <w:kern w:val="0"/>
          <w:sz w:val="28"/>
          <w:szCs w:val="28"/>
          <w:lang w:eastAsia="en-GB"/>
          <w14:ligatures w14:val="none"/>
        </w:rPr>
        <w:tab/>
      </w:r>
    </w:p>
    <w:p w14:paraId="21E14831"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The ability to work under pressure whilst remaining calm and organised</w:t>
      </w:r>
    </w:p>
    <w:p w14:paraId="5A9B487B"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To be receptive to change and to act as a change agent</w:t>
      </w:r>
    </w:p>
    <w:p w14:paraId="123877DE"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The ability to maintain excellent rapport with staff, volunteers, supporters, and donors</w:t>
      </w:r>
    </w:p>
    <w:p w14:paraId="1B5B49AE"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To demonstrate a calm and logical approach to problem solving</w:t>
      </w:r>
    </w:p>
    <w:p w14:paraId="18265D5F"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12D8D217"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Comfortable working in a small team both strategically and operationally</w:t>
      </w:r>
    </w:p>
    <w:p w14:paraId="23008843"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667825E3"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Able to provide positive, dynamic, tenacious and flexible leadership at all times. </w:t>
      </w:r>
    </w:p>
    <w:p w14:paraId="2A527478"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Results-driven, able to measure and quantify own outcomes. </w:t>
      </w:r>
    </w:p>
    <w:p w14:paraId="384AF4DD"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Adaptable to changing landscape and evolving organisation. </w:t>
      </w:r>
    </w:p>
    <w:p w14:paraId="2EA090E3"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Willing and able to operate at pace in an organisation going through rapid change, using your initiative and delivering to tight deadlines</w:t>
      </w:r>
    </w:p>
    <w:p w14:paraId="60E31CB2"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Excellent verbal and written communication skills </w:t>
      </w:r>
    </w:p>
    <w:p w14:paraId="03D0B667" w14:textId="77777777" w:rsidR="00462EA4"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46F06E27" w14:textId="0057A775" w:rsidR="00885247" w:rsidRPr="00313D12" w:rsidRDefault="00462EA4" w:rsidP="00462EA4">
      <w:pPr>
        <w:numPr>
          <w:ilvl w:val="0"/>
          <w:numId w:val="6"/>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313D12">
        <w:rPr>
          <w:rFonts w:ascii="FS Albert" w:eastAsia="Times New Roman" w:hAnsi="FS Albert" w:cs="Times New Roman"/>
          <w:kern w:val="0"/>
          <w:sz w:val="28"/>
          <w:szCs w:val="28"/>
          <w:lang w:eastAsia="en-GB"/>
          <w14:ligatures w14:val="none"/>
        </w:rPr>
        <w:t>An understanding of and commitment to London’s blind and partially sighted people.</w:t>
      </w:r>
    </w:p>
    <w:p w14:paraId="0E2D9E68" w14:textId="77777777" w:rsidR="00885247" w:rsidRPr="00313D12" w:rsidRDefault="00885247" w:rsidP="00462EA4">
      <w:pPr>
        <w:pStyle w:val="Heading1"/>
        <w:keepNext w:val="0"/>
        <w:keepLines w:val="0"/>
        <w:spacing w:after="240"/>
        <w:jc w:val="both"/>
        <w:rPr>
          <w:rFonts w:ascii="FS Albert" w:hAnsi="FS Albert" w:cs="Arial"/>
          <w:b/>
          <w:bCs/>
          <w:color w:val="auto"/>
          <w:sz w:val="28"/>
          <w:szCs w:val="28"/>
        </w:rPr>
      </w:pPr>
      <w:r w:rsidRPr="00313D12">
        <w:rPr>
          <w:rFonts w:ascii="FS Albert" w:hAnsi="FS Albert" w:cs="Arial"/>
          <w:b/>
          <w:bCs/>
          <w:color w:val="auto"/>
          <w:sz w:val="28"/>
          <w:szCs w:val="28"/>
        </w:rPr>
        <w:t>Flexibility</w:t>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r w:rsidRPr="00313D12">
        <w:rPr>
          <w:rFonts w:ascii="FS Albert" w:hAnsi="FS Albert" w:cs="Arial"/>
          <w:b/>
          <w:bCs/>
          <w:color w:val="auto"/>
          <w:sz w:val="28"/>
          <w:szCs w:val="28"/>
        </w:rPr>
        <w:tab/>
      </w:r>
    </w:p>
    <w:p w14:paraId="3AA1EF53" w14:textId="24C8285E" w:rsidR="00885247" w:rsidRPr="00313D12" w:rsidRDefault="00885247" w:rsidP="00462EA4">
      <w:pPr>
        <w:pStyle w:val="Heading3"/>
        <w:keepNext w:val="0"/>
        <w:keepLines w:val="0"/>
        <w:numPr>
          <w:ilvl w:val="0"/>
          <w:numId w:val="3"/>
        </w:numPr>
        <w:spacing w:before="240"/>
        <w:ind w:left="720"/>
        <w:jc w:val="both"/>
        <w:rPr>
          <w:rFonts w:ascii="FS Albert" w:hAnsi="FS Albert" w:cs="Arial"/>
          <w:b w:val="0"/>
          <w:bCs/>
          <w:color w:val="auto"/>
          <w:sz w:val="28"/>
          <w:szCs w:val="28"/>
        </w:rPr>
      </w:pPr>
      <w:r w:rsidRPr="00313D12">
        <w:rPr>
          <w:rFonts w:ascii="FS Albert" w:hAnsi="FS Albert" w:cs="Arial"/>
          <w:b w:val="0"/>
          <w:bCs/>
          <w:color w:val="auto"/>
          <w:sz w:val="28"/>
          <w:szCs w:val="28"/>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259AE79D" w14:textId="77777777" w:rsidR="00FD5EAE" w:rsidRPr="00313D12" w:rsidRDefault="00FD5EAE" w:rsidP="00FD5EAE">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313D12">
        <w:rPr>
          <w:rFonts w:ascii="FS Albert" w:eastAsia="Times New Roman" w:hAnsi="FS Albert" w:cs="Arial"/>
          <w:b/>
          <w:kern w:val="0"/>
          <w:sz w:val="28"/>
          <w:szCs w:val="28"/>
          <w:lang w:eastAsia="en-GB"/>
          <w14:ligatures w14:val="none"/>
        </w:rPr>
        <w:t>Application process</w:t>
      </w:r>
      <w:r w:rsidRPr="00313D12">
        <w:rPr>
          <w:rFonts w:ascii="FS Albert" w:eastAsia="Times New Roman" w:hAnsi="FS Albert" w:cs="Arial"/>
          <w:b/>
          <w:kern w:val="0"/>
          <w:sz w:val="28"/>
          <w:szCs w:val="28"/>
          <w:lang w:eastAsia="en-GB"/>
          <w14:ligatures w14:val="none"/>
        </w:rPr>
        <w:tab/>
      </w:r>
      <w:r w:rsidRPr="00313D12">
        <w:rPr>
          <w:rFonts w:ascii="FS Albert" w:eastAsia="Times New Roman" w:hAnsi="FS Albert" w:cs="Arial"/>
          <w:b/>
          <w:kern w:val="0"/>
          <w:sz w:val="30"/>
          <w:szCs w:val="30"/>
          <w:lang w:eastAsia="en-GB"/>
          <w14:ligatures w14:val="none"/>
        </w:rPr>
        <w:tab/>
      </w:r>
    </w:p>
    <w:p w14:paraId="160B0E2C" w14:textId="06D02D04" w:rsidR="007008BA" w:rsidRPr="00313D12" w:rsidRDefault="00EE4C5E" w:rsidP="00047575">
      <w:pPr>
        <w:pStyle w:val="paragraph"/>
        <w:spacing w:before="0" w:beforeAutospacing="0" w:after="0" w:afterAutospacing="0"/>
        <w:jc w:val="both"/>
        <w:textAlignment w:val="baseline"/>
        <w:rPr>
          <w:rStyle w:val="normaltextrun"/>
          <w:rFonts w:ascii="FS Albert" w:eastAsia="Calibri" w:hAnsi="FS Albert" w:cs="Arial"/>
          <w:sz w:val="28"/>
          <w:szCs w:val="28"/>
        </w:rPr>
      </w:pPr>
      <w:r w:rsidRPr="00313D12">
        <w:rPr>
          <w:rStyle w:val="normaltextrun"/>
          <w:rFonts w:ascii="FS Albert" w:eastAsia="Calibri" w:hAnsi="FS Albert" w:cs="Arial"/>
          <w:sz w:val="28"/>
          <w:szCs w:val="28"/>
        </w:rPr>
        <w:t xml:space="preserve">Please forward a CV and supporting statement, outlining your skills and experience relevant to the role and motivations for applying for the role (two pages maximum), with the subject ‘Application for </w:t>
      </w:r>
      <w:r w:rsidR="00462EA4" w:rsidRPr="00313D12">
        <w:rPr>
          <w:rStyle w:val="normaltextrun"/>
          <w:rFonts w:ascii="FS Albert" w:eastAsia="Calibri" w:hAnsi="FS Albert" w:cs="Arial"/>
          <w:sz w:val="28"/>
          <w:szCs w:val="28"/>
        </w:rPr>
        <w:t>Hampton Hill Shop Manager’</w:t>
      </w:r>
      <w:r w:rsidRPr="00313D12">
        <w:rPr>
          <w:rStyle w:val="normaltextrun"/>
          <w:rFonts w:ascii="FS Albert" w:eastAsia="Calibri" w:hAnsi="FS Albert" w:cs="Arial"/>
          <w:sz w:val="28"/>
          <w:szCs w:val="28"/>
        </w:rPr>
        <w:t xml:space="preserve"> to </w:t>
      </w:r>
      <w:hyperlink r:id="rId11" w:history="1">
        <w:r w:rsidRPr="00313D12">
          <w:rPr>
            <w:rStyle w:val="Hyperlink"/>
            <w:rFonts w:ascii="FS Albert" w:eastAsia="Calibri" w:hAnsi="FS Albert" w:cs="Arial"/>
            <w:color w:val="0070C0"/>
            <w:sz w:val="28"/>
            <w:szCs w:val="28"/>
          </w:rPr>
          <w:t>recruitment@fightforsight.org.uk</w:t>
        </w:r>
      </w:hyperlink>
      <w:r w:rsidR="007008BA" w:rsidRPr="00313D12">
        <w:rPr>
          <w:rStyle w:val="normaltextrun"/>
          <w:rFonts w:ascii="FS Albert" w:eastAsia="Calibri" w:hAnsi="FS Albert" w:cs="Arial"/>
          <w:sz w:val="28"/>
          <w:szCs w:val="28"/>
        </w:rPr>
        <w:t>.</w:t>
      </w:r>
    </w:p>
    <w:p w14:paraId="035E8B24" w14:textId="77777777" w:rsidR="007008BA" w:rsidRPr="00313D12" w:rsidRDefault="007008BA" w:rsidP="00047575">
      <w:pPr>
        <w:pStyle w:val="paragraph"/>
        <w:spacing w:before="0" w:beforeAutospacing="0" w:after="0" w:afterAutospacing="0"/>
        <w:jc w:val="both"/>
        <w:textAlignment w:val="baseline"/>
        <w:rPr>
          <w:rStyle w:val="normaltextrun"/>
          <w:rFonts w:ascii="FS Albert" w:eastAsia="Calibri" w:hAnsi="FS Albert" w:cs="Arial"/>
          <w:sz w:val="28"/>
          <w:szCs w:val="28"/>
        </w:rPr>
      </w:pPr>
    </w:p>
    <w:p w14:paraId="46A079F3" w14:textId="2749A6EC" w:rsidR="007008BA" w:rsidRDefault="007008BA" w:rsidP="00047575">
      <w:pPr>
        <w:pStyle w:val="paragraph"/>
        <w:spacing w:before="0" w:beforeAutospacing="0" w:after="0" w:afterAutospacing="0"/>
        <w:jc w:val="both"/>
        <w:textAlignment w:val="baseline"/>
        <w:rPr>
          <w:rStyle w:val="normaltextrun"/>
          <w:rFonts w:ascii="FS Albert" w:eastAsia="Calibri" w:hAnsi="FS Albert" w:cs="Arial"/>
          <w:sz w:val="28"/>
          <w:szCs w:val="28"/>
        </w:rPr>
      </w:pPr>
      <w:r w:rsidRPr="00313D12">
        <w:rPr>
          <w:rStyle w:val="normaltextrun"/>
          <w:rFonts w:ascii="FS Albert" w:eastAsia="Calibri" w:hAnsi="FS Albert" w:cs="Arial"/>
          <w:sz w:val="28"/>
          <w:szCs w:val="28"/>
        </w:rPr>
        <w:t>We will be interviewing on a rolling basis, so please submit your application early.</w:t>
      </w:r>
    </w:p>
    <w:p w14:paraId="2AAF4884" w14:textId="77777777" w:rsidR="008E4A82" w:rsidRPr="00313D12" w:rsidRDefault="008E4A82" w:rsidP="00047575">
      <w:pPr>
        <w:pStyle w:val="paragraph"/>
        <w:spacing w:before="0" w:beforeAutospacing="0" w:after="0" w:afterAutospacing="0"/>
        <w:jc w:val="both"/>
        <w:textAlignment w:val="baseline"/>
        <w:rPr>
          <w:rStyle w:val="eop"/>
          <w:rFonts w:ascii="FS Albert" w:eastAsia="Calibri" w:hAnsi="FS Albert" w:cs="Arial"/>
          <w:sz w:val="28"/>
          <w:szCs w:val="28"/>
        </w:rPr>
      </w:pPr>
    </w:p>
    <w:p w14:paraId="047FBEFE" w14:textId="5E6D73AB" w:rsidR="00EE4C5E" w:rsidRDefault="008E4A82" w:rsidP="00047575">
      <w:pPr>
        <w:pStyle w:val="xmsonormal"/>
        <w:shd w:val="clear" w:color="auto" w:fill="FFFFFF"/>
        <w:spacing w:before="0" w:beforeAutospacing="0" w:after="0" w:afterAutospacing="0"/>
        <w:jc w:val="both"/>
        <w:rPr>
          <w:rFonts w:ascii="FS Albert" w:hAnsi="FS Albert" w:cs="Arial"/>
          <w:sz w:val="28"/>
          <w:szCs w:val="28"/>
        </w:rPr>
      </w:pPr>
      <w:r w:rsidRPr="008E4A82">
        <w:rPr>
          <w:rFonts w:ascii="FS Albert" w:hAnsi="FS Albert" w:cs="Arial"/>
          <w:sz w:val="28"/>
          <w:szCs w:val="28"/>
        </w:rPr>
        <w:lastRenderedPageBreak/>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70E44BBA" w14:textId="77777777" w:rsidR="008E4A82" w:rsidRPr="00313D12" w:rsidRDefault="008E4A82" w:rsidP="00047575">
      <w:pPr>
        <w:pStyle w:val="xmsonormal"/>
        <w:shd w:val="clear" w:color="auto" w:fill="FFFFFF"/>
        <w:spacing w:before="0" w:beforeAutospacing="0" w:after="0" w:afterAutospacing="0"/>
        <w:jc w:val="both"/>
        <w:rPr>
          <w:rFonts w:ascii="FS Albert" w:hAnsi="FS Albert" w:cs="Arial"/>
          <w:sz w:val="28"/>
          <w:szCs w:val="28"/>
        </w:rPr>
      </w:pPr>
    </w:p>
    <w:p w14:paraId="33CECBA0" w14:textId="77777777" w:rsidR="00EE4C5E" w:rsidRPr="00313D12" w:rsidRDefault="00EE4C5E" w:rsidP="00FF25D9">
      <w:pPr>
        <w:pStyle w:val="xmsonormal"/>
        <w:keepNext/>
        <w:shd w:val="clear" w:color="auto" w:fill="FFFFFF"/>
        <w:spacing w:before="0" w:beforeAutospacing="0" w:after="0" w:afterAutospacing="0"/>
        <w:jc w:val="both"/>
        <w:rPr>
          <w:rFonts w:ascii="FS Albert" w:hAnsi="FS Albert" w:cs="Arial"/>
          <w:sz w:val="28"/>
          <w:szCs w:val="28"/>
        </w:rPr>
      </w:pPr>
      <w:r w:rsidRPr="00313D12">
        <w:rPr>
          <w:rFonts w:ascii="FS Albert" w:hAnsi="FS Albert" w:cs="Arial"/>
          <w:b/>
          <w:bCs/>
          <w:sz w:val="28"/>
          <w:szCs w:val="28"/>
          <w:bdr w:val="none" w:sz="0" w:space="0" w:color="auto" w:frame="1"/>
        </w:rPr>
        <w:t>Accessibility</w:t>
      </w:r>
    </w:p>
    <w:p w14:paraId="1F667931" w14:textId="2E01E5F9" w:rsidR="00EE4C5E" w:rsidRPr="00313D12" w:rsidRDefault="00EE4C5E" w:rsidP="00047575">
      <w:pPr>
        <w:pStyle w:val="xmsonormal"/>
        <w:shd w:val="clear" w:color="auto" w:fill="FFFFFF"/>
        <w:spacing w:before="0" w:beforeAutospacing="0" w:after="0" w:afterAutospacing="0"/>
        <w:jc w:val="both"/>
        <w:rPr>
          <w:rFonts w:ascii="FS Albert" w:hAnsi="FS Albert" w:cs="Arial"/>
          <w:sz w:val="28"/>
          <w:szCs w:val="28"/>
        </w:rPr>
      </w:pPr>
      <w:r w:rsidRPr="00313D12">
        <w:rPr>
          <w:rFonts w:ascii="FS Albert" w:hAnsi="FS Albert" w:cs="Arial"/>
          <w:sz w:val="28"/>
          <w:szCs w:val="28"/>
          <w:bdr w:val="none" w:sz="0" w:space="0" w:color="auto" w:frame="1"/>
        </w:rPr>
        <w:t xml:space="preserve">Please let us know if you have any accessibility requirements. If you are unfamiliar with </w:t>
      </w:r>
      <w:r w:rsidR="00B71E2E" w:rsidRPr="00313D12">
        <w:rPr>
          <w:rFonts w:ascii="FS Albert" w:hAnsi="FS Albert" w:cs="Arial"/>
          <w:sz w:val="28"/>
          <w:szCs w:val="28"/>
          <w:bdr w:val="none" w:sz="0" w:space="0" w:color="auto" w:frame="1"/>
        </w:rPr>
        <w:t xml:space="preserve">MS Teams </w:t>
      </w:r>
      <w:r w:rsidRPr="00313D12">
        <w:rPr>
          <w:rFonts w:ascii="FS Albert" w:hAnsi="FS Albert" w:cs="Arial"/>
          <w:sz w:val="28"/>
          <w:szCs w:val="28"/>
          <w:bdr w:val="none" w:sz="0" w:space="0" w:color="auto" w:frame="1"/>
        </w:rPr>
        <w:t>and would like to do a tech run-through before the interview, we can also coordinate that.</w:t>
      </w:r>
    </w:p>
    <w:p w14:paraId="716715F2"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313D12" w:rsidRDefault="00EE4C5E"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313D12">
        <w:rPr>
          <w:rFonts w:ascii="FS Albert" w:eastAsia="Times New Roman" w:hAnsi="FS Albert" w:cs="Arial"/>
          <w:b/>
          <w:kern w:val="0"/>
          <w:sz w:val="28"/>
          <w:szCs w:val="28"/>
          <w:lang w:eastAsia="en-GB"/>
          <w14:ligatures w14:val="none"/>
        </w:rPr>
        <w:t>Equal opportunities, diversity &amp; inclusion</w:t>
      </w:r>
      <w:r w:rsidR="00885247" w:rsidRPr="00313D12">
        <w:rPr>
          <w:rFonts w:ascii="FS Albert" w:eastAsia="Times New Roman" w:hAnsi="FS Albert" w:cs="Arial"/>
          <w:b/>
          <w:kern w:val="0"/>
          <w:sz w:val="28"/>
          <w:szCs w:val="28"/>
          <w:lang w:eastAsia="en-GB"/>
          <w14:ligatures w14:val="none"/>
        </w:rPr>
        <w:tab/>
      </w:r>
      <w:r w:rsidR="00885247" w:rsidRPr="00313D12">
        <w:rPr>
          <w:rFonts w:ascii="FS Albert" w:eastAsia="Times New Roman" w:hAnsi="FS Albert" w:cs="Arial"/>
          <w:b/>
          <w:kern w:val="0"/>
          <w:sz w:val="28"/>
          <w:szCs w:val="28"/>
          <w:lang w:eastAsia="en-GB"/>
          <w14:ligatures w14:val="none"/>
        </w:rPr>
        <w:tab/>
      </w:r>
    </w:p>
    <w:p w14:paraId="6F294661" w14:textId="77777777" w:rsidR="00EE4C5E" w:rsidRPr="00313D12" w:rsidRDefault="00885247"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313D12">
        <w:rPr>
          <w:rFonts w:ascii="FS Albert" w:eastAsia="Arial Unicode MS" w:hAnsi="FS Albert" w:cs="Arial"/>
          <w:kern w:val="0"/>
          <w:sz w:val="28"/>
          <w:szCs w:val="28"/>
          <w:bdr w:val="nil"/>
          <w14:ligatures w14:val="none"/>
        </w:rPr>
        <w:t>Don’t meet every single requirement? At Fight for Sight and Vision Foundation we are dedicated to building a diverse and inclusive workforce, so if you’re excited about this role but your past experience doesn’t align perfectly with every item in the job description, we encourage you to apply anyway. You may be just the right candidate for this or other roles that we have.</w:t>
      </w:r>
      <w:r w:rsidR="00EE4C5E" w:rsidRPr="00313D12">
        <w:rPr>
          <w:rFonts w:ascii="FS Albert" w:hAnsi="FS Albert" w:cs="Arial"/>
          <w:bCs/>
          <w:sz w:val="28"/>
          <w:szCs w:val="28"/>
          <w:shd w:val="clear" w:color="auto" w:fill="FFFFFF"/>
        </w:rPr>
        <w:t xml:space="preserve"> </w:t>
      </w:r>
    </w:p>
    <w:p w14:paraId="7FC7B2A1" w14:textId="77777777" w:rsidR="00EE4C5E" w:rsidRPr="00313D12" w:rsidRDefault="00EE4C5E"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313D12" w:rsidRDefault="00EE4C5E" w:rsidP="0004757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313D1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313D12"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1DE1761" w14:textId="34189E83" w:rsidR="00885247" w:rsidRPr="00313D12" w:rsidRDefault="00EE4C5E"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13D12">
        <w:rPr>
          <w:rFonts w:ascii="FS Albert" w:eastAsia="Arial" w:hAnsi="FS Albert" w:cs="Arial"/>
          <w:b/>
          <w:sz w:val="28"/>
          <w:szCs w:val="28"/>
        </w:rPr>
        <w:t>EDI Monitoring Form:</w:t>
      </w:r>
      <w:r w:rsidRPr="00313D12">
        <w:rPr>
          <w:rFonts w:ascii="FS Albert" w:eastAsia="Arial" w:hAnsi="FS Albert" w:cs="Arial"/>
          <w:bCs/>
          <w:sz w:val="28"/>
          <w:szCs w:val="28"/>
        </w:rPr>
        <w:t xml:space="preserve"> Fight for Sight is an equal opportunities employer and particularly welcomes applications from people with sight loss. </w:t>
      </w:r>
      <w:r w:rsidRPr="00313D1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313D12">
        <w:rPr>
          <w:rFonts w:ascii="FS Albert" w:eastAsia="Arial" w:hAnsi="FS Albert" w:cs="Arial"/>
          <w:bCs/>
          <w:sz w:val="28"/>
          <w:szCs w:val="28"/>
        </w:rPr>
        <w:t xml:space="preserve"> </w:t>
      </w:r>
      <w:r w:rsidR="00885247" w:rsidRPr="00313D1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00885247" w:rsidRPr="00313D12">
          <w:rPr>
            <w:rStyle w:val="Hyperlink"/>
            <w:rFonts w:ascii="FS Albert" w:eastAsia="Arial Unicode MS" w:hAnsi="FS Albert" w:cs="Arial"/>
            <w:kern w:val="0"/>
            <w:sz w:val="28"/>
            <w:szCs w:val="28"/>
            <w:bdr w:val="nil"/>
            <w:shd w:val="clear" w:color="auto" w:fill="FFFFFF"/>
            <w14:ligatures w14:val="none"/>
          </w:rPr>
          <w:t>https://www.surveymonkey.co.uk/r/VFEqualityDiversity</w:t>
        </w:r>
      </w:hyperlink>
    </w:p>
    <w:p w14:paraId="3033C2F3"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D64E799" w14:textId="24A36E49" w:rsidR="00EE4C5E" w:rsidRPr="00047575" w:rsidRDefault="00EE4C5E" w:rsidP="00047575">
      <w:pPr>
        <w:jc w:val="both"/>
        <w:rPr>
          <w:rFonts w:ascii="FS Albert" w:eastAsia="Arial" w:hAnsi="FS Albert" w:cs="Arial"/>
          <w:bCs/>
          <w:sz w:val="28"/>
          <w:szCs w:val="28"/>
        </w:rPr>
      </w:pPr>
      <w:r w:rsidRPr="00047575">
        <w:rPr>
          <w:rFonts w:ascii="FS Albert" w:hAnsi="FS Albert" w:cs="Arial"/>
          <w:bCs/>
          <w:sz w:val="28"/>
          <w:szCs w:val="28"/>
          <w:shd w:val="clear" w:color="auto" w:fill="FFFFFF"/>
        </w:rPr>
        <w:br/>
      </w:r>
      <w:r w:rsidRPr="00047575">
        <w:rPr>
          <w:rFonts w:ascii="FS Albert" w:hAnsi="FS Albert" w:cs="Arial"/>
          <w:bCs/>
          <w:sz w:val="28"/>
          <w:szCs w:val="28"/>
          <w:shd w:val="clear" w:color="auto" w:fill="FFFFFF"/>
        </w:rPr>
        <w:br/>
      </w:r>
    </w:p>
    <w:p w14:paraId="73158F34" w14:textId="77777777" w:rsidR="00EE4C5E" w:rsidRDefault="00EE4C5E" w:rsidP="00EE4C5E">
      <w:pPr>
        <w:rPr>
          <w:rFonts w:ascii="Arial" w:eastAsia="Arial" w:hAnsi="Arial" w:cs="Arial"/>
          <w:bCs/>
          <w:sz w:val="28"/>
          <w:szCs w:val="28"/>
        </w:rPr>
      </w:pPr>
    </w:p>
    <w:p w14:paraId="46AF87D1" w14:textId="77777777" w:rsidR="00A2624F" w:rsidRPr="00EE4C5E" w:rsidRDefault="00A2624F">
      <w:pPr>
        <w:rPr>
          <w:rFonts w:ascii="Arial" w:hAnsi="Arial" w:cs="Arial"/>
          <w:sz w:val="28"/>
          <w:szCs w:val="28"/>
        </w:rPr>
      </w:pPr>
    </w:p>
    <w:sectPr w:rsidR="00A2624F" w:rsidRPr="00EE4C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1EDA" w14:textId="77777777" w:rsidR="00606D64" w:rsidRDefault="00606D64" w:rsidP="00885247">
      <w:pPr>
        <w:spacing w:after="0" w:line="240" w:lineRule="auto"/>
      </w:pPr>
      <w:r>
        <w:separator/>
      </w:r>
    </w:p>
  </w:endnote>
  <w:endnote w:type="continuationSeparator" w:id="0">
    <w:p w14:paraId="624579CA" w14:textId="77777777" w:rsidR="00606D64" w:rsidRDefault="00606D64"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libri"/>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B8BC" w14:textId="77777777" w:rsidR="00835AE8" w:rsidRDefault="008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7E7" w14:textId="77777777" w:rsidR="00835AE8" w:rsidRDefault="008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3555" w14:textId="77777777" w:rsidR="00835AE8" w:rsidRDefault="008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60B4" w14:textId="77777777" w:rsidR="00606D64" w:rsidRDefault="00606D64" w:rsidP="00885247">
      <w:pPr>
        <w:spacing w:after="0" w:line="240" w:lineRule="auto"/>
      </w:pPr>
      <w:r>
        <w:separator/>
      </w:r>
    </w:p>
  </w:footnote>
  <w:footnote w:type="continuationSeparator" w:id="0">
    <w:p w14:paraId="4BACA8DD" w14:textId="77777777" w:rsidR="00606D64" w:rsidRDefault="00606D64"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A60" w14:textId="77777777" w:rsidR="00835AE8" w:rsidRDefault="008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7FDC6CB">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0BD" w14:textId="77777777" w:rsidR="00835AE8" w:rsidRDefault="008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288312470">
    <w:abstractNumId w:val="4"/>
  </w:num>
  <w:num w:numId="2" w16cid:durableId="613099362">
    <w:abstractNumId w:val="0"/>
  </w:num>
  <w:num w:numId="3" w16cid:durableId="514467992">
    <w:abstractNumId w:val="3"/>
  </w:num>
  <w:num w:numId="4" w16cid:durableId="950665945">
    <w:abstractNumId w:val="5"/>
  </w:num>
  <w:num w:numId="5" w16cid:durableId="1338339525">
    <w:abstractNumId w:val="1"/>
  </w:num>
  <w:num w:numId="6" w16cid:durableId="81179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47575"/>
    <w:rsid w:val="000558DC"/>
    <w:rsid w:val="000A5FA2"/>
    <w:rsid w:val="000F1666"/>
    <w:rsid w:val="000F70B7"/>
    <w:rsid w:val="00111AF3"/>
    <w:rsid w:val="001E216F"/>
    <w:rsid w:val="002A0F12"/>
    <w:rsid w:val="00313D12"/>
    <w:rsid w:val="00395806"/>
    <w:rsid w:val="00406F69"/>
    <w:rsid w:val="00462EA4"/>
    <w:rsid w:val="00582667"/>
    <w:rsid w:val="00585A5C"/>
    <w:rsid w:val="00596AB8"/>
    <w:rsid w:val="00606D64"/>
    <w:rsid w:val="00631139"/>
    <w:rsid w:val="007008BA"/>
    <w:rsid w:val="007145FC"/>
    <w:rsid w:val="007F766C"/>
    <w:rsid w:val="00835AE8"/>
    <w:rsid w:val="00885247"/>
    <w:rsid w:val="008E4A82"/>
    <w:rsid w:val="008F062D"/>
    <w:rsid w:val="0094529B"/>
    <w:rsid w:val="00A2624F"/>
    <w:rsid w:val="00A64513"/>
    <w:rsid w:val="00B71E2E"/>
    <w:rsid w:val="00C1605E"/>
    <w:rsid w:val="00C433FB"/>
    <w:rsid w:val="00C52760"/>
    <w:rsid w:val="00D53858"/>
    <w:rsid w:val="00D641A2"/>
    <w:rsid w:val="00DC3D5A"/>
    <w:rsid w:val="00EE4C5E"/>
    <w:rsid w:val="00F05442"/>
    <w:rsid w:val="00F95A3C"/>
    <w:rsid w:val="00FD5EAE"/>
    <w:rsid w:val="00FF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2">
    <w:name w:val="heading 2"/>
    <w:basedOn w:val="Normal"/>
    <w:next w:val="Normal"/>
    <w:link w:val="Heading2Char"/>
    <w:uiPriority w:val="9"/>
    <w:semiHidden/>
    <w:unhideWhenUsed/>
    <w:qFormat/>
    <w:rsid w:val="00462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character" w:customStyle="1" w:styleId="Heading2Char">
    <w:name w:val="Heading 2 Char"/>
    <w:basedOn w:val="DefaultParagraphFont"/>
    <w:link w:val="Heading2"/>
    <w:uiPriority w:val="9"/>
    <w:semiHidden/>
    <w:rsid w:val="00462E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362039b2-93aa-46ca-b35f-2dd53347c879" xsi:nil="true"/>
    <lcf76f155ced4ddcb4097134ff3c332f xmlns="de441f90-774f-4199-b00c-9f51e30a5319">
      <Terms xmlns="http://schemas.microsoft.com/office/infopath/2007/PartnerControls"/>
    </lcf76f155ced4ddcb4097134ff3c332f>
    <_dlc_DocId xmlns="362039b2-93aa-46ca-b35f-2dd53347c879">HTS7S3XSCMMU-1775706756-673296</_dlc_DocId>
    <_dlc_DocIdUrl xmlns="362039b2-93aa-46ca-b35f-2dd53347c879">
      <Url>https://fightforsight1.sharepoint.com/sites/23_Data/_layouts/15/DocIdRedir.aspx?ID=HTS7S3XSCMMU-1775706756-673296</Url>
      <Description>HTS7S3XSCMMU-1775706756-673296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5B92A-50C1-4799-A4CB-2CEBA68A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33FF-21EC-4DD6-8E1B-26A23EF70C41}">
  <ds:schemaRefs>
    <ds:schemaRef ds:uri="http://schemas.microsoft.com/sharepoint/events"/>
  </ds:schemaRefs>
</ds:datastoreItem>
</file>

<file path=customXml/itemProps3.xml><?xml version="1.0" encoding="utf-8"?>
<ds:datastoreItem xmlns:ds="http://schemas.openxmlformats.org/officeDocument/2006/customXml" ds:itemID="{95EA9140-EAD3-45F0-9D26-ABD349C49F3E}">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de441f90-774f-4199-b00c-9f51e30a5319"/>
    <ds:schemaRef ds:uri="362039b2-93aa-46ca-b35f-2dd53347c879"/>
    <ds:schemaRef ds:uri="http://purl.org/dc/terms/"/>
  </ds:schemaRefs>
</ds:datastoreItem>
</file>

<file path=customXml/itemProps4.xml><?xml version="1.0" encoding="utf-8"?>
<ds:datastoreItem xmlns:ds="http://schemas.openxmlformats.org/officeDocument/2006/customXml" ds:itemID="{A88FC527-7658-4DE7-A165-F8F67325C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20</cp:revision>
  <cp:lastPrinted>2023-12-21T11:31:00Z</cp:lastPrinted>
  <dcterms:created xsi:type="dcterms:W3CDTF">2023-06-19T11:42:00Z</dcterms:created>
  <dcterms:modified xsi:type="dcterms:W3CDTF">2024-03-31T13:27:00Z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8ca8eb77-1eae-40ba-924d-ded5614d6b02</vt:lpwstr>
  </property>
  <property fmtid="{D5CDD505-2E9C-101B-9397-08002B2CF9AE}" pid="4" name="MediaServiceImageTags">
    <vt:lpwstr/>
  </property>
</Properties>
</file>